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CF" w:rsidRDefault="00AA0ACF" w:rsidP="008B2F7D">
      <w:pPr>
        <w:ind w:left="4320"/>
        <w:jc w:val="both"/>
        <w:rPr>
          <w:rFonts w:ascii="Arial" w:hAnsi="Arial" w:cs="AL-Mohanad"/>
          <w:b/>
          <w:bCs/>
          <w:sz w:val="36"/>
          <w:szCs w:val="36"/>
          <w:rtl/>
          <w:lang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</w:t>
      </w:r>
      <w:r w:rsidRPr="00DE7AEB">
        <w:rPr>
          <w:rFonts w:ascii="Arial" w:hAnsi="Arial" w:cs="AL-Mohanad" w:hint="cs"/>
          <w:b/>
          <w:bCs/>
          <w:sz w:val="36"/>
          <w:szCs w:val="36"/>
          <w:rtl/>
          <w:lang w:bidi="ar-SY"/>
        </w:rPr>
        <w:t>إعـــلان</w:t>
      </w:r>
    </w:p>
    <w:p w:rsidR="00AA0ACF" w:rsidRDefault="00AA0ACF" w:rsidP="008B2F7D">
      <w:pPr>
        <w:ind w:firstLine="720"/>
        <w:jc w:val="both"/>
        <w:rPr>
          <w:rFonts w:ascii="Arial" w:hAnsi="Arial" w:cs="AL-Mohanad" w:hint="cs"/>
          <w:sz w:val="28"/>
          <w:szCs w:val="28"/>
          <w:rtl/>
          <w:lang w:bidi="ar-SY"/>
        </w:rPr>
      </w:pPr>
      <w:r>
        <w:rPr>
          <w:rFonts w:ascii="Arial" w:hAnsi="Arial" w:cs="AL-Mohanad" w:hint="cs"/>
          <w:sz w:val="28"/>
          <w:szCs w:val="28"/>
          <w:rtl/>
          <w:lang w:bidi="ar-SY"/>
        </w:rPr>
        <w:t>تعلن / الهيئة العامة لمستشفى الأطفا</w:t>
      </w:r>
      <w:r w:rsidR="00F80138">
        <w:rPr>
          <w:rFonts w:ascii="Arial" w:hAnsi="Arial" w:cs="AL-Mohanad" w:hint="cs"/>
          <w:sz w:val="28"/>
          <w:szCs w:val="28"/>
          <w:rtl/>
          <w:lang w:bidi="ar-SY"/>
        </w:rPr>
        <w:t xml:space="preserve">ل بدمشق / عن إجراء مسابقة للتعاقد مع 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 عدد من المواطنين من الفئة الأولى وفق الوظائف والشهادات والأعداد التالية :</w:t>
      </w:r>
    </w:p>
    <w:p w:rsidR="002C0690" w:rsidRDefault="002C0690" w:rsidP="008B2F7D">
      <w:pPr>
        <w:ind w:firstLine="720"/>
        <w:jc w:val="both"/>
        <w:rPr>
          <w:rFonts w:ascii="Arial" w:hAnsi="Arial" w:cs="AL-Mohanad" w:hint="cs"/>
          <w:sz w:val="28"/>
          <w:szCs w:val="28"/>
          <w:rtl/>
          <w:lang w:bidi="ar-SY"/>
        </w:rPr>
      </w:pPr>
    </w:p>
    <w:tbl>
      <w:tblPr>
        <w:bidiVisual/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4111"/>
        <w:gridCol w:w="1134"/>
      </w:tblGrid>
      <w:tr w:rsidR="00F80138" w:rsidRPr="003661F9" w:rsidTr="00811459">
        <w:tc>
          <w:tcPr>
            <w:tcW w:w="3685" w:type="dxa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bidi="ar-SY"/>
              </w:rPr>
              <w:t>وظائف الفئة الأولى</w:t>
            </w:r>
          </w:p>
        </w:tc>
        <w:tc>
          <w:tcPr>
            <w:tcW w:w="4111" w:type="dxa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bidi="ar-SY"/>
              </w:rPr>
              <w:t>المؤهل العلمي</w:t>
            </w:r>
          </w:p>
        </w:tc>
        <w:tc>
          <w:tcPr>
            <w:tcW w:w="1134" w:type="dxa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bidi="ar-SY"/>
              </w:rPr>
              <w:t>العدد</w:t>
            </w:r>
          </w:p>
        </w:tc>
      </w:tr>
      <w:tr w:rsidR="00F80138" w:rsidRPr="003661F9" w:rsidTr="00811459">
        <w:tc>
          <w:tcPr>
            <w:tcW w:w="3685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اختصاصي تغذية</w:t>
            </w:r>
          </w:p>
        </w:tc>
        <w:tc>
          <w:tcPr>
            <w:tcW w:w="4111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إجازة علوم صحية/اختصاص تغذية/</w:t>
            </w:r>
          </w:p>
        </w:tc>
        <w:tc>
          <w:tcPr>
            <w:tcW w:w="1134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2</w:t>
            </w:r>
          </w:p>
        </w:tc>
      </w:tr>
      <w:tr w:rsidR="00F80138" w:rsidRPr="003661F9" w:rsidTr="00811459">
        <w:tc>
          <w:tcPr>
            <w:tcW w:w="3685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 xml:space="preserve">معالج نفسي </w:t>
            </w:r>
          </w:p>
        </w:tc>
        <w:tc>
          <w:tcPr>
            <w:tcW w:w="4111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 xml:space="preserve">إجازة إرشاد نفسي </w:t>
            </w:r>
          </w:p>
        </w:tc>
        <w:tc>
          <w:tcPr>
            <w:tcW w:w="1134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1</w:t>
            </w:r>
          </w:p>
        </w:tc>
      </w:tr>
      <w:tr w:rsidR="00F80138" w:rsidRPr="003661F9" w:rsidTr="00811459">
        <w:tc>
          <w:tcPr>
            <w:tcW w:w="3685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معالج نفسي</w:t>
            </w:r>
          </w:p>
        </w:tc>
        <w:tc>
          <w:tcPr>
            <w:tcW w:w="4111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إجازة في علم النفس</w:t>
            </w:r>
          </w:p>
        </w:tc>
        <w:tc>
          <w:tcPr>
            <w:tcW w:w="1134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1</w:t>
            </w:r>
          </w:p>
        </w:tc>
      </w:tr>
      <w:tr w:rsidR="00F80138" w:rsidRPr="003661F9" w:rsidTr="00811459">
        <w:tc>
          <w:tcPr>
            <w:tcW w:w="3685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اختصاصي  نطق /صعوبات كلام/</w:t>
            </w:r>
          </w:p>
        </w:tc>
        <w:tc>
          <w:tcPr>
            <w:tcW w:w="4111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 xml:space="preserve">ماجستير  تقويم الكلام واللغة </w:t>
            </w:r>
          </w:p>
        </w:tc>
        <w:tc>
          <w:tcPr>
            <w:tcW w:w="1134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1</w:t>
            </w:r>
          </w:p>
        </w:tc>
      </w:tr>
      <w:tr w:rsidR="00F80138" w:rsidRPr="003661F9" w:rsidTr="00811459">
        <w:tc>
          <w:tcPr>
            <w:tcW w:w="3685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 xml:space="preserve">مرشد اجتماعي </w:t>
            </w:r>
          </w:p>
        </w:tc>
        <w:tc>
          <w:tcPr>
            <w:tcW w:w="4111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 xml:space="preserve">إجازة علم اجتماع </w:t>
            </w:r>
          </w:p>
        </w:tc>
        <w:tc>
          <w:tcPr>
            <w:tcW w:w="1134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2</w:t>
            </w:r>
          </w:p>
        </w:tc>
      </w:tr>
      <w:tr w:rsidR="00F80138" w:rsidRPr="003661F9" w:rsidTr="00811459">
        <w:tc>
          <w:tcPr>
            <w:tcW w:w="3685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معلمة رياض أطفال</w:t>
            </w:r>
          </w:p>
        </w:tc>
        <w:tc>
          <w:tcPr>
            <w:tcW w:w="4111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إجازة  رياض أطفال</w:t>
            </w:r>
          </w:p>
        </w:tc>
        <w:tc>
          <w:tcPr>
            <w:tcW w:w="1134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3</w:t>
            </w:r>
          </w:p>
        </w:tc>
      </w:tr>
      <w:tr w:rsidR="00F80138" w:rsidRPr="003661F9" w:rsidTr="00811459">
        <w:tc>
          <w:tcPr>
            <w:tcW w:w="3685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فني / معلوماتية/</w:t>
            </w:r>
          </w:p>
        </w:tc>
        <w:tc>
          <w:tcPr>
            <w:tcW w:w="4111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إجازة في تقانة المعلومات</w:t>
            </w:r>
          </w:p>
        </w:tc>
        <w:tc>
          <w:tcPr>
            <w:tcW w:w="1134" w:type="dxa"/>
            <w:vAlign w:val="center"/>
          </w:tcPr>
          <w:p w:rsidR="00F80138" w:rsidRPr="003661F9" w:rsidRDefault="00F80138" w:rsidP="00811459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SY"/>
              </w:rPr>
            </w:pPr>
            <w:r w:rsidRPr="003661F9">
              <w:rPr>
                <w:rFonts w:ascii="Traditional Arabic" w:hAnsi="Traditional Arabic" w:cs="AL-Mohanad" w:hint="cs"/>
                <w:sz w:val="28"/>
                <w:szCs w:val="28"/>
                <w:rtl/>
                <w:lang w:bidi="ar-SY"/>
              </w:rPr>
              <w:t>2</w:t>
            </w:r>
          </w:p>
        </w:tc>
      </w:tr>
    </w:tbl>
    <w:p w:rsidR="00F80138" w:rsidRPr="006B7637" w:rsidRDefault="00F80138" w:rsidP="008B2F7D">
      <w:pPr>
        <w:ind w:firstLine="720"/>
        <w:jc w:val="both"/>
        <w:rPr>
          <w:rFonts w:ascii="Arial" w:hAnsi="Arial" w:cs="AL-Mohanad"/>
          <w:sz w:val="28"/>
          <w:szCs w:val="28"/>
          <w:rtl/>
          <w:lang w:bidi="ar-SY"/>
        </w:rPr>
      </w:pPr>
    </w:p>
    <w:p w:rsidR="00AA0ACF" w:rsidRPr="008B2F7D" w:rsidRDefault="00F80138" w:rsidP="00AA0ACF">
      <w:pPr>
        <w:ind w:firstLine="720"/>
        <w:jc w:val="both"/>
        <w:rPr>
          <w:rFonts w:ascii="Arial" w:hAnsi="Arial" w:cs="AL-Mohanad"/>
          <w:b/>
          <w:bCs/>
          <w:sz w:val="28"/>
          <w:szCs w:val="28"/>
          <w:rtl/>
          <w:lang w:bidi="ar-SY"/>
        </w:rPr>
      </w:pPr>
      <w:r>
        <w:rPr>
          <w:rFonts w:ascii="Algerian" w:hAnsi="Algerian" w:cs="AL-Mohanad" w:hint="cs"/>
          <w:sz w:val="28"/>
          <w:szCs w:val="28"/>
          <w:rtl/>
          <w:lang w:bidi="ar-SY"/>
        </w:rPr>
        <w:t>تحجز 50% من الوظائف</w:t>
      </w:r>
      <w:r w:rsidR="00AA0ACF" w:rsidRPr="008B2F7D">
        <w:rPr>
          <w:rFonts w:ascii="Algerian" w:hAnsi="Algerian" w:cs="AL-Mohanad" w:hint="cs"/>
          <w:sz w:val="28"/>
          <w:szCs w:val="28"/>
          <w:rtl/>
          <w:lang w:bidi="ar-SY"/>
        </w:rPr>
        <w:t xml:space="preserve"> لذوي الشهداء ومن في حكمهم .</w:t>
      </w:r>
    </w:p>
    <w:p w:rsidR="00AA0ACF" w:rsidRPr="008B2F7D" w:rsidRDefault="008B2F7D" w:rsidP="008B2F7D">
      <w:pPr>
        <w:jc w:val="both"/>
        <w:rPr>
          <w:rFonts w:ascii="Algerian" w:hAnsi="Algerian" w:cs="AL-Mohanad"/>
          <w:sz w:val="28"/>
          <w:szCs w:val="28"/>
          <w:rtl/>
          <w:lang w:bidi="ar-SY"/>
        </w:rPr>
      </w:pPr>
      <w:r>
        <w:rPr>
          <w:rFonts w:ascii="Algerian" w:hAnsi="Algerian" w:cs="AL-Mohanad" w:hint="cs"/>
          <w:sz w:val="28"/>
          <w:szCs w:val="28"/>
          <w:rtl/>
          <w:lang w:bidi="ar-SY"/>
        </w:rPr>
        <w:t xml:space="preserve">     </w:t>
      </w:r>
      <w:r w:rsidR="00AA0ACF" w:rsidRPr="008B2F7D">
        <w:rPr>
          <w:rFonts w:ascii="Algerian" w:hAnsi="Algerian" w:cs="AL-Mohanad" w:hint="cs"/>
          <w:sz w:val="28"/>
          <w:szCs w:val="28"/>
          <w:rtl/>
          <w:lang w:bidi="ar-SY"/>
        </w:rPr>
        <w:t>على الراغبين الاشتراك في هذه المسابقة مراجعة ديوان مستشفى الأطفال للاطلاع على الأوراق الثبوتية المطلوبة .</w:t>
      </w:r>
    </w:p>
    <w:p w:rsidR="00AA0ACF" w:rsidRDefault="00AA0ACF" w:rsidP="00F80138">
      <w:pPr>
        <w:ind w:firstLine="720"/>
        <w:jc w:val="both"/>
        <w:rPr>
          <w:rFonts w:ascii="Algerian" w:hAnsi="Algerian" w:cs="AL-Mohanad" w:hint="cs"/>
          <w:sz w:val="28"/>
          <w:szCs w:val="28"/>
          <w:rtl/>
          <w:lang w:bidi="ar-SY"/>
        </w:rPr>
      </w:pPr>
      <w:r w:rsidRPr="008B2F7D">
        <w:rPr>
          <w:rFonts w:ascii="Algerian" w:hAnsi="Algerian" w:cs="AL-Mohanad" w:hint="cs"/>
          <w:sz w:val="28"/>
          <w:szCs w:val="28"/>
          <w:rtl/>
          <w:lang w:bidi="ar-SY"/>
        </w:rPr>
        <w:t>تقدم الطلبات إلى ديوا</w:t>
      </w:r>
      <w:r w:rsidR="008B2F7D">
        <w:rPr>
          <w:rFonts w:ascii="Algerian" w:hAnsi="Algerian" w:cs="AL-Mohanad" w:hint="cs"/>
          <w:sz w:val="28"/>
          <w:szCs w:val="28"/>
          <w:rtl/>
          <w:lang w:bidi="ar-SY"/>
        </w:rPr>
        <w:t xml:space="preserve">ن مستشفى الأطفال اعتباراً من يوم </w:t>
      </w:r>
      <w:r w:rsidR="00F80138">
        <w:rPr>
          <w:rFonts w:ascii="Algerian" w:hAnsi="Algerian" w:cs="AL-Mohanad" w:hint="cs"/>
          <w:sz w:val="28"/>
          <w:szCs w:val="28"/>
          <w:rtl/>
          <w:lang w:bidi="ar-SY"/>
        </w:rPr>
        <w:t>الاحد 26/8/2018</w:t>
      </w:r>
      <w:r w:rsidR="008B2F7D">
        <w:rPr>
          <w:rFonts w:ascii="Algerian" w:hAnsi="Algerian" w:cs="AL-Mohanad" w:hint="cs"/>
          <w:sz w:val="28"/>
          <w:szCs w:val="28"/>
          <w:rtl/>
          <w:lang w:bidi="ar-SY"/>
        </w:rPr>
        <w:t xml:space="preserve"> </w:t>
      </w:r>
      <w:r w:rsidRPr="008B2F7D">
        <w:rPr>
          <w:rFonts w:ascii="Algerian" w:hAnsi="Algerian" w:cs="AL-Mohanad" w:hint="cs"/>
          <w:sz w:val="28"/>
          <w:szCs w:val="28"/>
          <w:rtl/>
          <w:lang w:bidi="ar-SY"/>
        </w:rPr>
        <w:t xml:space="preserve">وحتى نهاية الدوام الرسمي </w:t>
      </w:r>
      <w:r w:rsidR="00F80138">
        <w:rPr>
          <w:rFonts w:ascii="Algerian" w:hAnsi="Algerian" w:cs="AL-Mohanad" w:hint="cs"/>
          <w:sz w:val="28"/>
          <w:szCs w:val="28"/>
          <w:rtl/>
          <w:lang w:bidi="ar-SY"/>
        </w:rPr>
        <w:t xml:space="preserve">يوم الخميس </w:t>
      </w:r>
      <w:r w:rsidR="008B2F7D">
        <w:rPr>
          <w:rFonts w:ascii="Algerian" w:hAnsi="Algerian" w:cs="AL-Mohanad" w:hint="cs"/>
          <w:sz w:val="28"/>
          <w:szCs w:val="28"/>
          <w:rtl/>
          <w:lang w:bidi="ar-SY"/>
        </w:rPr>
        <w:t xml:space="preserve"> </w:t>
      </w:r>
      <w:r w:rsidRPr="008B2F7D">
        <w:rPr>
          <w:rFonts w:ascii="Algerian" w:hAnsi="Algerian" w:cs="AL-Mohanad" w:hint="cs"/>
          <w:sz w:val="28"/>
          <w:szCs w:val="28"/>
          <w:rtl/>
          <w:lang w:bidi="ar-SY"/>
        </w:rPr>
        <w:t xml:space="preserve">بتاريخ  </w:t>
      </w:r>
      <w:r w:rsidR="00F80138">
        <w:rPr>
          <w:rFonts w:ascii="Algerian" w:hAnsi="Algerian" w:cs="AL-Mohanad" w:hint="cs"/>
          <w:sz w:val="28"/>
          <w:szCs w:val="28"/>
          <w:rtl/>
          <w:lang w:bidi="ar-SY"/>
        </w:rPr>
        <w:t>13/9/2018</w:t>
      </w:r>
      <w:r w:rsidR="002C0690">
        <w:rPr>
          <w:rFonts w:ascii="Algerian" w:hAnsi="Algerian" w:cs="AL-Mohanad" w:hint="cs"/>
          <w:sz w:val="28"/>
          <w:szCs w:val="28"/>
          <w:rtl/>
          <w:lang w:bidi="ar-SY"/>
        </w:rPr>
        <w:t xml:space="preserve">. </w:t>
      </w:r>
    </w:p>
    <w:p w:rsidR="002C0690" w:rsidRPr="008B2F7D" w:rsidRDefault="002C0690" w:rsidP="00F80138">
      <w:pPr>
        <w:ind w:firstLine="720"/>
        <w:jc w:val="both"/>
        <w:rPr>
          <w:rFonts w:ascii="Algerian" w:hAnsi="Algerian" w:cs="AL-Mohanad"/>
          <w:sz w:val="28"/>
          <w:szCs w:val="28"/>
          <w:rtl/>
          <w:lang w:bidi="ar-SY"/>
        </w:rPr>
      </w:pPr>
    </w:p>
    <w:p w:rsidR="00AA0ACF" w:rsidRPr="008B2F7D" w:rsidRDefault="00AA0ACF" w:rsidP="008B2F7D">
      <w:pPr>
        <w:ind w:left="6480" w:firstLine="720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 xml:space="preserve">  المدير العام</w:t>
      </w:r>
    </w:p>
    <w:p w:rsidR="00AA0ACF" w:rsidRPr="008B2F7D" w:rsidRDefault="00AA0ACF" w:rsidP="008B2F7D">
      <w:pPr>
        <w:jc w:val="both"/>
        <w:rPr>
          <w:rFonts w:ascii="Arial" w:hAnsi="Arial" w:cs="AL-Mohanad"/>
          <w:b/>
          <w:bCs/>
          <w:sz w:val="28"/>
          <w:szCs w:val="28"/>
          <w:rtl/>
          <w:lang w:bidi="ar-SY"/>
        </w:rPr>
      </w:pP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>للهيئة العامة لمستشفى الأطفال</w:t>
      </w:r>
    </w:p>
    <w:p w:rsidR="00AA0ACF" w:rsidRPr="008B2F7D" w:rsidRDefault="00AA0ACF" w:rsidP="008B2F7D">
      <w:pPr>
        <w:jc w:val="both"/>
        <w:rPr>
          <w:rFonts w:ascii="Arial" w:hAnsi="Arial" w:cs="AL-Mohanad"/>
          <w:b/>
          <w:bCs/>
          <w:sz w:val="28"/>
          <w:szCs w:val="28"/>
          <w:rtl/>
          <w:lang w:bidi="ar-SY"/>
        </w:rPr>
      </w:pP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ab/>
      </w:r>
      <w:r w:rsidRPr="008B2F7D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>الأستاذ الدكتور مازن الحداد</w:t>
      </w: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AA0ACF" w:rsidRPr="00F6555E" w:rsidRDefault="00AA0ACF" w:rsidP="00AA0ACF">
      <w:pPr>
        <w:ind w:firstLine="386"/>
        <w:jc w:val="both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sectPr w:rsidR="00AA0ACF" w:rsidRPr="00F6555E" w:rsidSect="000A1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8" w:right="1080" w:bottom="288" w:left="1080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77" w:rsidRDefault="00CC2077" w:rsidP="00EA3A0C">
      <w:r>
        <w:separator/>
      </w:r>
    </w:p>
  </w:endnote>
  <w:endnote w:type="continuationSeparator" w:id="1">
    <w:p w:rsidR="00CC2077" w:rsidRDefault="00CC2077" w:rsidP="00E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F1" w:rsidRDefault="000A1B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20" w:rsidRDefault="00FB16B8">
    <w:pPr>
      <w:rPr>
        <w:lang w:bidi="ar-SY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56.2pt;margin-top:5.2pt;width:597.2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"/>
      </w:pict>
    </w:r>
  </w:p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81"/>
      <w:gridCol w:w="4981"/>
    </w:tblGrid>
    <w:tr w:rsidR="00F054C0" w:rsidTr="0023466E">
      <w:trPr>
        <w:jc w:val="center"/>
      </w:trPr>
      <w:tc>
        <w:tcPr>
          <w:tcW w:w="4981" w:type="dxa"/>
        </w:tcPr>
        <w:p w:rsidR="00F054C0" w:rsidRPr="00E66B30" w:rsidRDefault="00F054C0" w:rsidP="0023466E">
          <w:pPr>
            <w:rPr>
              <w:rFonts w:ascii="Traditional Arabic" w:hAnsi="Traditional Arabic"/>
              <w:b/>
              <w:bCs/>
              <w:sz w:val="22"/>
              <w:szCs w:val="22"/>
              <w:rtl/>
              <w:lang w:val="en-GB"/>
            </w:rPr>
          </w:pPr>
          <w:r>
            <w:rPr>
              <w:rFonts w:ascii="Traditional Arabic" w:hAnsi="Traditional Arabic" w:hint="cs"/>
              <w:b/>
              <w:bCs/>
              <w:sz w:val="22"/>
              <w:szCs w:val="22"/>
              <w:rtl/>
              <w:lang w:val="en-GB"/>
            </w:rPr>
            <w:t>شارع المواساة - المزة / دمشق - سوريا</w:t>
          </w:r>
        </w:p>
        <w:p w:rsidR="00F054C0" w:rsidRPr="00E66B30" w:rsidRDefault="00F054C0" w:rsidP="0023466E">
          <w:pPr>
            <w:rPr>
              <w:rFonts w:ascii="Traditional Arabic" w:hAnsi="Traditional Arabic"/>
              <w:b/>
              <w:bCs/>
              <w:sz w:val="22"/>
              <w:szCs w:val="22"/>
              <w:rtl/>
              <w:lang w:val="en-GB"/>
            </w:rPr>
          </w:pPr>
          <w:r w:rsidRPr="00E66B30">
            <w:rPr>
              <w:rFonts w:ascii="Traditional Arabic" w:hAnsi="Traditional Arabic" w:hint="cs"/>
              <w:b/>
              <w:bCs/>
              <w:sz w:val="22"/>
              <w:szCs w:val="22"/>
              <w:rtl/>
              <w:lang w:val="en-GB"/>
            </w:rPr>
            <w:t xml:space="preserve">صندوق بريد </w:t>
          </w:r>
          <w:r w:rsidRPr="00E66B30">
            <w:rPr>
              <w:rFonts w:ascii="Traditional Arabic" w:hAnsi="Traditional Arabic" w:hint="cs"/>
              <w:b/>
              <w:bCs/>
              <w:sz w:val="22"/>
              <w:szCs w:val="22"/>
              <w:rtl/>
              <w:lang w:val="en-GB" w:bidi="ar-AE"/>
            </w:rPr>
            <w:t xml:space="preserve">: </w:t>
          </w:r>
          <w:r w:rsidRPr="00E66B30">
            <w:rPr>
              <w:rFonts w:ascii="Traditional Arabic" w:eastAsiaTheme="minorEastAsia" w:hAnsi="Traditional Arabic" w:hint="cs"/>
              <w:b/>
              <w:bCs/>
              <w:sz w:val="22"/>
              <w:szCs w:val="22"/>
              <w:rtl/>
              <w:lang w:val="en-GB"/>
            </w:rPr>
            <w:t>11441</w:t>
          </w:r>
        </w:p>
        <w:p w:rsidR="00F054C0" w:rsidRPr="00E66B30" w:rsidRDefault="00F054C0" w:rsidP="0023466E">
          <w:pPr>
            <w:rPr>
              <w:rFonts w:ascii="Traditional Arabic" w:hAnsi="Traditional Arabic"/>
              <w:b/>
              <w:bCs/>
              <w:sz w:val="22"/>
              <w:szCs w:val="22"/>
              <w:rtl/>
              <w:lang w:val="en-GB" w:bidi="ar-AE"/>
            </w:rPr>
          </w:pPr>
          <w:r w:rsidRPr="00E66B30">
            <w:rPr>
              <w:rFonts w:ascii="Traditional Arabic" w:hAnsi="Traditional Arabic" w:hint="cs"/>
              <w:b/>
              <w:bCs/>
              <w:sz w:val="22"/>
              <w:szCs w:val="22"/>
              <w:rtl/>
              <w:lang w:val="en-GB" w:bidi="ar-AE"/>
            </w:rPr>
            <w:t>هاتف : 4/3/2/6619101 ، 4/3/2/1/6623670</w:t>
          </w:r>
        </w:p>
        <w:p w:rsidR="00F054C0" w:rsidRPr="00E66B30" w:rsidRDefault="00F054C0" w:rsidP="0023466E">
          <w:pPr>
            <w:rPr>
              <w:rFonts w:ascii="Traditional Arabic" w:hAnsi="Traditional Arabic"/>
              <w:b/>
              <w:bCs/>
              <w:sz w:val="22"/>
              <w:szCs w:val="22"/>
              <w:rtl/>
              <w:lang w:val="en-GB" w:bidi="ar-AE"/>
            </w:rPr>
          </w:pPr>
          <w:r w:rsidRPr="00E66B30">
            <w:rPr>
              <w:rFonts w:ascii="Traditional Arabic" w:hAnsi="Traditional Arabic" w:hint="cs"/>
              <w:b/>
              <w:bCs/>
              <w:sz w:val="22"/>
              <w:szCs w:val="22"/>
              <w:rtl/>
              <w:lang w:val="en-GB" w:bidi="ar-AE"/>
            </w:rPr>
            <w:t>فاكس : 66</w:t>
          </w:r>
          <w:r>
            <w:rPr>
              <w:rFonts w:ascii="Traditional Arabic" w:hAnsi="Traditional Arabic" w:hint="cs"/>
              <w:b/>
              <w:bCs/>
              <w:sz w:val="22"/>
              <w:szCs w:val="22"/>
              <w:rtl/>
              <w:lang w:val="en-GB" w:bidi="ar-AE"/>
            </w:rPr>
            <w:t>2</w:t>
          </w:r>
          <w:r w:rsidRPr="00E66B30">
            <w:rPr>
              <w:rFonts w:ascii="Traditional Arabic" w:hAnsi="Traditional Arabic" w:hint="cs"/>
              <w:b/>
              <w:bCs/>
              <w:sz w:val="22"/>
              <w:szCs w:val="22"/>
              <w:rtl/>
              <w:lang w:val="en-GB" w:bidi="ar-AE"/>
            </w:rPr>
            <w:t>3040</w:t>
          </w:r>
        </w:p>
      </w:tc>
      <w:tc>
        <w:tcPr>
          <w:tcW w:w="4981" w:type="dxa"/>
        </w:tcPr>
        <w:p w:rsidR="00F054C0" w:rsidRPr="00E66B30" w:rsidRDefault="00F054C0" w:rsidP="0023466E">
          <w:pPr>
            <w:jc w:val="right"/>
            <w:rPr>
              <w:rFonts w:ascii="Traditional Arabic" w:hAnsi="Traditional Arabic"/>
              <w:b/>
              <w:bCs/>
              <w:rtl/>
              <w:lang w:bidi="ar-AE"/>
            </w:rPr>
          </w:pPr>
          <w:r>
            <w:rPr>
              <w:rFonts w:ascii="Traditional Arabic" w:hAnsi="Traditional Arabic"/>
              <w:b/>
              <w:bCs/>
            </w:rPr>
            <w:t xml:space="preserve">Mowasat Street - Mazeh / </w:t>
          </w:r>
          <w:r w:rsidRPr="00E66B30">
            <w:rPr>
              <w:rFonts w:ascii="Traditional Arabic" w:hAnsi="Traditional Arabic"/>
              <w:b/>
              <w:bCs/>
            </w:rPr>
            <w:t xml:space="preserve">Damascus </w:t>
          </w:r>
          <w:r>
            <w:rPr>
              <w:rFonts w:ascii="Traditional Arabic" w:hAnsi="Traditional Arabic"/>
              <w:b/>
              <w:bCs/>
            </w:rPr>
            <w:t>- Syria</w:t>
          </w:r>
        </w:p>
        <w:p w:rsidR="00F054C0" w:rsidRPr="00E66B30" w:rsidRDefault="00F054C0" w:rsidP="0023466E">
          <w:pPr>
            <w:jc w:val="right"/>
            <w:rPr>
              <w:rFonts w:ascii="Traditional Arabic" w:hAnsi="Traditional Arabic"/>
              <w:b/>
              <w:bCs/>
              <w:rtl/>
              <w:lang w:bidi="ar-AE"/>
            </w:rPr>
          </w:pPr>
          <w:r w:rsidRPr="00E66B30">
            <w:rPr>
              <w:rFonts w:ascii="Traditional Arabic" w:hAnsi="Traditional Arabic"/>
              <w:b/>
              <w:bCs/>
            </w:rPr>
            <w:t>P.O.Box : 11441</w:t>
          </w:r>
        </w:p>
        <w:p w:rsidR="00F054C0" w:rsidRPr="00E66B30" w:rsidRDefault="00F054C0" w:rsidP="0023466E">
          <w:pPr>
            <w:jc w:val="right"/>
            <w:rPr>
              <w:rFonts w:ascii="Traditional Arabic" w:hAnsi="Traditional Arabic"/>
              <w:b/>
              <w:bCs/>
              <w:rtl/>
              <w:lang w:bidi="ar-AE"/>
            </w:rPr>
          </w:pPr>
          <w:r w:rsidRPr="00E66B30">
            <w:rPr>
              <w:rFonts w:ascii="Traditional Arabic" w:hAnsi="Traditional Arabic"/>
              <w:b/>
              <w:bCs/>
              <w:lang w:bidi="ar-AE"/>
            </w:rPr>
            <w:t>Tel. : 6619101/2/3/4 , 6623670/1/2/3/4</w:t>
          </w:r>
        </w:p>
        <w:p w:rsidR="00F054C0" w:rsidRPr="00E66B30" w:rsidRDefault="00F054C0" w:rsidP="0023466E">
          <w:pPr>
            <w:jc w:val="right"/>
            <w:rPr>
              <w:rFonts w:ascii="Traditional Arabic" w:hAnsi="Traditional Arabic"/>
              <w:b/>
              <w:bCs/>
              <w:lang w:bidi="ar-AE"/>
            </w:rPr>
          </w:pPr>
          <w:r w:rsidRPr="00E66B30">
            <w:rPr>
              <w:rFonts w:ascii="Traditional Arabic" w:hAnsi="Traditional Arabic"/>
              <w:b/>
              <w:bCs/>
              <w:lang w:bidi="ar-AE"/>
            </w:rPr>
            <w:t>Fax : 6623040</w:t>
          </w:r>
        </w:p>
      </w:tc>
    </w:tr>
  </w:tbl>
  <w:p w:rsidR="00643AB5" w:rsidRDefault="00643AB5">
    <w:pPr>
      <w:pStyle w:val="a4"/>
      <w:rPr>
        <w:lang w:bidi="ar-A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F1" w:rsidRDefault="000A1B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77" w:rsidRDefault="00CC2077" w:rsidP="00EA3A0C">
      <w:r>
        <w:separator/>
      </w:r>
    </w:p>
  </w:footnote>
  <w:footnote w:type="continuationSeparator" w:id="1">
    <w:p w:rsidR="00CC2077" w:rsidRDefault="00CC2077" w:rsidP="00EA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F1" w:rsidRDefault="000A1B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304" w:type="dxa"/>
      <w:jc w:val="center"/>
      <w:tblBorders>
        <w:insideH w:val="single" w:sz="4" w:space="0" w:color="auto"/>
      </w:tblBorders>
      <w:tblLook w:val="04A0"/>
    </w:tblPr>
    <w:tblGrid>
      <w:gridCol w:w="3464"/>
      <w:gridCol w:w="2880"/>
      <w:gridCol w:w="3960"/>
    </w:tblGrid>
    <w:tr w:rsidR="00E45E42" w:rsidTr="002D171D">
      <w:trPr>
        <w:jc w:val="center"/>
      </w:trPr>
      <w:tc>
        <w:tcPr>
          <w:tcW w:w="3464" w:type="dxa"/>
          <w:vAlign w:val="center"/>
        </w:tcPr>
        <w:p w:rsidR="00E45E42" w:rsidRPr="000A1BF1" w:rsidRDefault="00136D20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 w:rsidRPr="000A1BF1">
            <w:rPr>
              <w:rFonts w:ascii="Traditional Arabic" w:hAnsi="Traditional Arabic"/>
              <w:b/>
              <w:bCs/>
              <w:sz w:val="36"/>
              <w:szCs w:val="36"/>
              <w:rtl/>
            </w:rPr>
            <w:t>الجمهور</w:t>
          </w:r>
          <w:r w:rsidRPr="000A1BF1">
            <w:rPr>
              <w:rFonts w:ascii="Traditional Arabic" w:hAnsi="Traditional Arabic" w:hint="cs"/>
              <w:b/>
              <w:bCs/>
              <w:sz w:val="36"/>
              <w:szCs w:val="36"/>
              <w:rtl/>
            </w:rPr>
            <w:t>ي</w:t>
          </w:r>
          <w:r w:rsidR="00E45E42" w:rsidRPr="000A1BF1">
            <w:rPr>
              <w:rFonts w:ascii="Traditional Arabic" w:hAnsi="Traditional Arabic"/>
              <w:b/>
              <w:bCs/>
              <w:sz w:val="36"/>
              <w:szCs w:val="36"/>
              <w:rtl/>
            </w:rPr>
            <w:t>ة ال</w:t>
          </w:r>
          <w:r w:rsidRPr="000A1BF1">
            <w:rPr>
              <w:rFonts w:ascii="Traditional Arabic" w:hAnsi="Traditional Arabic"/>
              <w:b/>
              <w:bCs/>
              <w:sz w:val="36"/>
              <w:szCs w:val="36"/>
              <w:rtl/>
            </w:rPr>
            <w:t>ع</w:t>
          </w:r>
          <w:r w:rsidRPr="000A1BF1">
            <w:rPr>
              <w:rFonts w:ascii="Traditional Arabic" w:hAnsi="Traditional Arabic" w:hint="cs"/>
              <w:b/>
              <w:bCs/>
              <w:sz w:val="36"/>
              <w:szCs w:val="36"/>
              <w:rtl/>
            </w:rPr>
            <w:t>ربي</w:t>
          </w:r>
          <w:r w:rsidRPr="000A1BF1">
            <w:rPr>
              <w:rFonts w:ascii="Traditional Arabic" w:hAnsi="Traditional Arabic"/>
              <w:b/>
              <w:bCs/>
              <w:sz w:val="36"/>
              <w:szCs w:val="36"/>
              <w:rtl/>
            </w:rPr>
            <w:t>ة السو</w:t>
          </w:r>
          <w:r w:rsidRPr="000A1BF1">
            <w:rPr>
              <w:rFonts w:ascii="Traditional Arabic" w:hAnsi="Traditional Arabic" w:hint="cs"/>
              <w:b/>
              <w:bCs/>
              <w:sz w:val="36"/>
              <w:szCs w:val="36"/>
              <w:rtl/>
            </w:rPr>
            <w:t>ري</w:t>
          </w:r>
          <w:r w:rsidR="00E45E42" w:rsidRPr="000A1BF1">
            <w:rPr>
              <w:rFonts w:ascii="Traditional Arabic" w:hAnsi="Traditional Arabic"/>
              <w:b/>
              <w:bCs/>
              <w:sz w:val="36"/>
              <w:szCs w:val="36"/>
              <w:rtl/>
            </w:rPr>
            <w:t>ة</w:t>
          </w:r>
        </w:p>
        <w:p w:rsidR="00E45E42" w:rsidRPr="000A1BF1" w:rsidRDefault="00E45E42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  <w:lang w:bidi="ar-SY"/>
            </w:rPr>
          </w:pPr>
          <w:r w:rsidRPr="000A1BF1">
            <w:rPr>
              <w:rFonts w:ascii="Traditional Arabic" w:hAnsi="Traditional Arabic" w:hint="cs"/>
              <w:b/>
              <w:bCs/>
              <w:sz w:val="36"/>
              <w:szCs w:val="36"/>
              <w:rtl/>
              <w:lang w:bidi="ar-SY"/>
            </w:rPr>
            <w:t>وزارة التعليم العالي</w:t>
          </w:r>
        </w:p>
        <w:p w:rsidR="00E45E42" w:rsidRPr="000A1BF1" w:rsidRDefault="000A1BF1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>
            <w:rPr>
              <w:rFonts w:ascii="Traditional Arabic" w:hAnsi="Traditional Arabic" w:hint="cs"/>
              <w:b/>
              <w:bCs/>
              <w:sz w:val="36"/>
              <w:szCs w:val="36"/>
              <w:rtl/>
            </w:rPr>
            <w:t>الهيئة العامة لمستشفى الأ</w:t>
          </w:r>
          <w:r w:rsidR="00E45E42" w:rsidRPr="000A1BF1">
            <w:rPr>
              <w:rFonts w:ascii="Traditional Arabic" w:hAnsi="Traditional Arabic" w:hint="cs"/>
              <w:b/>
              <w:bCs/>
              <w:sz w:val="36"/>
              <w:szCs w:val="36"/>
              <w:rtl/>
            </w:rPr>
            <w:t>طفال</w:t>
          </w:r>
        </w:p>
      </w:tc>
      <w:tc>
        <w:tcPr>
          <w:tcW w:w="2880" w:type="dxa"/>
        </w:tcPr>
        <w:p w:rsidR="00E45E42" w:rsidRDefault="00BB0783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  <w:lang w:bidi="ar-SY"/>
            </w:rPr>
          </w:pPr>
          <w:r>
            <w:rPr>
              <w:rFonts w:ascii="Traditional Arabic" w:hAnsi="Traditional Arabic"/>
              <w:b/>
              <w:bCs/>
              <w:noProof/>
              <w:sz w:val="36"/>
              <w:szCs w:val="36"/>
              <w:rtl/>
            </w:rPr>
            <w:drawing>
              <wp:inline distT="0" distB="0" distL="0" distR="0">
                <wp:extent cx="1451941" cy="1509928"/>
                <wp:effectExtent l="19050" t="0" r="0" b="0"/>
                <wp:docPr id="3" name="صورة 2" descr="F:\logo\11عم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\11عم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599" cy="1513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center"/>
        </w:tcPr>
        <w:p w:rsidR="00E45E42" w:rsidRPr="000A1BF1" w:rsidRDefault="00E45E42" w:rsidP="00E45E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val="en-GB" w:bidi="ar-SY"/>
            </w:rPr>
          </w:pPr>
          <w:r w:rsidRPr="000A1BF1">
            <w:rPr>
              <w:rFonts w:asciiTheme="majorBidi" w:hAnsiTheme="majorBidi" w:cstheme="majorBidi"/>
              <w:b/>
              <w:bCs/>
              <w:sz w:val="28"/>
              <w:szCs w:val="28"/>
              <w:lang w:val="en-GB"/>
            </w:rPr>
            <w:t>Syrian Arab Republic</w:t>
          </w:r>
        </w:p>
        <w:p w:rsidR="00E45E42" w:rsidRPr="000A1BF1" w:rsidRDefault="00E45E42" w:rsidP="00E45E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val="en-GB" w:bidi="ar-SY"/>
            </w:rPr>
          </w:pPr>
        </w:p>
        <w:p w:rsidR="00E45E42" w:rsidRPr="000A1BF1" w:rsidRDefault="00E45E42" w:rsidP="00E45E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val="en-GB" w:bidi="ar-SY"/>
            </w:rPr>
          </w:pPr>
          <w:r w:rsidRPr="000A1BF1"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  <w:t>Ministry of High</w:t>
          </w:r>
          <w:r w:rsidR="00C4679C" w:rsidRPr="000A1BF1"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  <w:t>er</w:t>
          </w:r>
          <w:r w:rsidRPr="000A1BF1"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  <w:t xml:space="preserve"> Education</w:t>
          </w:r>
        </w:p>
        <w:p w:rsidR="00E45E42" w:rsidRPr="000A1BF1" w:rsidRDefault="00E45E42" w:rsidP="00E45E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val="en-GB" w:bidi="ar-SY"/>
            </w:rPr>
          </w:pPr>
        </w:p>
        <w:p w:rsidR="00E45E42" w:rsidRPr="000A1BF1" w:rsidRDefault="002D171D" w:rsidP="00E45E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</w:pPr>
          <w:r w:rsidRPr="000A1BF1"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  <w:t>University</w:t>
          </w:r>
          <w:r w:rsidR="00E45E42" w:rsidRPr="000A1BF1"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  <w:t xml:space="preserve"> Children's Hospital</w:t>
          </w:r>
        </w:p>
      </w:tc>
    </w:tr>
  </w:tbl>
  <w:p w:rsidR="00584C8C" w:rsidRDefault="00584C8C" w:rsidP="00EA3A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F1" w:rsidRDefault="000A1B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1200"/>
    <w:multiLevelType w:val="hybridMultilevel"/>
    <w:tmpl w:val="112E8B0E"/>
    <w:lvl w:ilvl="0" w:tplc="79C05A6A">
      <w:numFmt w:val="bullet"/>
      <w:lvlText w:val="-"/>
      <w:lvlJc w:val="left"/>
      <w:pPr>
        <w:ind w:left="74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AF1BC4"/>
    <w:multiLevelType w:val="hybridMultilevel"/>
    <w:tmpl w:val="2726509C"/>
    <w:lvl w:ilvl="0" w:tplc="C74EB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86F6C"/>
    <w:multiLevelType w:val="hybridMultilevel"/>
    <w:tmpl w:val="A9BE5A80"/>
    <w:lvl w:ilvl="0" w:tplc="DCC288C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40962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3A0C"/>
    <w:rsid w:val="00000DAD"/>
    <w:rsid w:val="00001AE1"/>
    <w:rsid w:val="00007C43"/>
    <w:rsid w:val="00011D0D"/>
    <w:rsid w:val="0003047F"/>
    <w:rsid w:val="000311F0"/>
    <w:rsid w:val="00032CEF"/>
    <w:rsid w:val="00041F8D"/>
    <w:rsid w:val="00043909"/>
    <w:rsid w:val="00043B9A"/>
    <w:rsid w:val="00046CB0"/>
    <w:rsid w:val="000539EC"/>
    <w:rsid w:val="00055159"/>
    <w:rsid w:val="000642AF"/>
    <w:rsid w:val="00065328"/>
    <w:rsid w:val="00073396"/>
    <w:rsid w:val="0007639E"/>
    <w:rsid w:val="0007671B"/>
    <w:rsid w:val="00080F12"/>
    <w:rsid w:val="00082AFE"/>
    <w:rsid w:val="0008343C"/>
    <w:rsid w:val="000A09A8"/>
    <w:rsid w:val="000A1BF1"/>
    <w:rsid w:val="000A2C7B"/>
    <w:rsid w:val="000A34A9"/>
    <w:rsid w:val="000A5524"/>
    <w:rsid w:val="000B34AF"/>
    <w:rsid w:val="000C09D4"/>
    <w:rsid w:val="000C2BBB"/>
    <w:rsid w:val="000C3754"/>
    <w:rsid w:val="000D4B94"/>
    <w:rsid w:val="000D5559"/>
    <w:rsid w:val="000D6815"/>
    <w:rsid w:val="000E1912"/>
    <w:rsid w:val="000E557B"/>
    <w:rsid w:val="000F2AE0"/>
    <w:rsid w:val="001018B3"/>
    <w:rsid w:val="00102F32"/>
    <w:rsid w:val="00103C11"/>
    <w:rsid w:val="00105620"/>
    <w:rsid w:val="0010693B"/>
    <w:rsid w:val="00111188"/>
    <w:rsid w:val="00112A4A"/>
    <w:rsid w:val="001136CD"/>
    <w:rsid w:val="00117A3C"/>
    <w:rsid w:val="00117C4E"/>
    <w:rsid w:val="0013300E"/>
    <w:rsid w:val="00136D20"/>
    <w:rsid w:val="001403DE"/>
    <w:rsid w:val="00143A39"/>
    <w:rsid w:val="001622D0"/>
    <w:rsid w:val="00164617"/>
    <w:rsid w:val="0016778F"/>
    <w:rsid w:val="001723FE"/>
    <w:rsid w:val="00174329"/>
    <w:rsid w:val="001779A7"/>
    <w:rsid w:val="00185355"/>
    <w:rsid w:val="00186600"/>
    <w:rsid w:val="0018695F"/>
    <w:rsid w:val="0019341D"/>
    <w:rsid w:val="00196DA6"/>
    <w:rsid w:val="0019772C"/>
    <w:rsid w:val="001A656D"/>
    <w:rsid w:val="001B1793"/>
    <w:rsid w:val="001B490F"/>
    <w:rsid w:val="001B60A7"/>
    <w:rsid w:val="001C3E0B"/>
    <w:rsid w:val="001C6EFA"/>
    <w:rsid w:val="001D1FE7"/>
    <w:rsid w:val="001D7609"/>
    <w:rsid w:val="001E16FA"/>
    <w:rsid w:val="001E28F1"/>
    <w:rsid w:val="001F36B1"/>
    <w:rsid w:val="001F5AED"/>
    <w:rsid w:val="00200B58"/>
    <w:rsid w:val="002137F3"/>
    <w:rsid w:val="0022272F"/>
    <w:rsid w:val="0023351B"/>
    <w:rsid w:val="00234C76"/>
    <w:rsid w:val="00242A9A"/>
    <w:rsid w:val="002560F7"/>
    <w:rsid w:val="002801C7"/>
    <w:rsid w:val="00280479"/>
    <w:rsid w:val="00282A1A"/>
    <w:rsid w:val="00282E8B"/>
    <w:rsid w:val="00293CA7"/>
    <w:rsid w:val="00295DA8"/>
    <w:rsid w:val="00296D81"/>
    <w:rsid w:val="002A0CC5"/>
    <w:rsid w:val="002A3CFB"/>
    <w:rsid w:val="002A430B"/>
    <w:rsid w:val="002A4457"/>
    <w:rsid w:val="002B0C30"/>
    <w:rsid w:val="002B1CDA"/>
    <w:rsid w:val="002B31E2"/>
    <w:rsid w:val="002C0690"/>
    <w:rsid w:val="002C0A61"/>
    <w:rsid w:val="002C349B"/>
    <w:rsid w:val="002D171D"/>
    <w:rsid w:val="002D76C8"/>
    <w:rsid w:val="002D780A"/>
    <w:rsid w:val="002E0B42"/>
    <w:rsid w:val="00304F7B"/>
    <w:rsid w:val="0031358E"/>
    <w:rsid w:val="003153B1"/>
    <w:rsid w:val="00317E1D"/>
    <w:rsid w:val="003236E2"/>
    <w:rsid w:val="003278BF"/>
    <w:rsid w:val="00332D44"/>
    <w:rsid w:val="003336EE"/>
    <w:rsid w:val="003364D1"/>
    <w:rsid w:val="00336D55"/>
    <w:rsid w:val="00337A69"/>
    <w:rsid w:val="00340906"/>
    <w:rsid w:val="00350E47"/>
    <w:rsid w:val="00351E4D"/>
    <w:rsid w:val="0035366B"/>
    <w:rsid w:val="00360A6F"/>
    <w:rsid w:val="00364060"/>
    <w:rsid w:val="00364DCC"/>
    <w:rsid w:val="00364FE1"/>
    <w:rsid w:val="00365D68"/>
    <w:rsid w:val="003667DA"/>
    <w:rsid w:val="00373015"/>
    <w:rsid w:val="003742CB"/>
    <w:rsid w:val="00376E41"/>
    <w:rsid w:val="00381B2E"/>
    <w:rsid w:val="00391C45"/>
    <w:rsid w:val="003C154D"/>
    <w:rsid w:val="003C4741"/>
    <w:rsid w:val="003D0C79"/>
    <w:rsid w:val="003D44C6"/>
    <w:rsid w:val="003E520B"/>
    <w:rsid w:val="003F115A"/>
    <w:rsid w:val="00400A8D"/>
    <w:rsid w:val="00410346"/>
    <w:rsid w:val="00414210"/>
    <w:rsid w:val="0042621E"/>
    <w:rsid w:val="00435006"/>
    <w:rsid w:val="00435D5A"/>
    <w:rsid w:val="00437BC9"/>
    <w:rsid w:val="00440B16"/>
    <w:rsid w:val="00440CC9"/>
    <w:rsid w:val="00441821"/>
    <w:rsid w:val="0044238C"/>
    <w:rsid w:val="0045374A"/>
    <w:rsid w:val="0045796B"/>
    <w:rsid w:val="004624F2"/>
    <w:rsid w:val="00466240"/>
    <w:rsid w:val="0047502D"/>
    <w:rsid w:val="00493517"/>
    <w:rsid w:val="00494A23"/>
    <w:rsid w:val="00495E4C"/>
    <w:rsid w:val="004A11B5"/>
    <w:rsid w:val="004A6E41"/>
    <w:rsid w:val="004B0CFF"/>
    <w:rsid w:val="004B2640"/>
    <w:rsid w:val="004B2C68"/>
    <w:rsid w:val="004B3F27"/>
    <w:rsid w:val="004C0078"/>
    <w:rsid w:val="004C5F9A"/>
    <w:rsid w:val="004E5783"/>
    <w:rsid w:val="004F1523"/>
    <w:rsid w:val="004F3DD3"/>
    <w:rsid w:val="005010C7"/>
    <w:rsid w:val="005035EF"/>
    <w:rsid w:val="0050513D"/>
    <w:rsid w:val="005072C0"/>
    <w:rsid w:val="005116BC"/>
    <w:rsid w:val="00515146"/>
    <w:rsid w:val="00520E25"/>
    <w:rsid w:val="00521FE4"/>
    <w:rsid w:val="00527468"/>
    <w:rsid w:val="0053529D"/>
    <w:rsid w:val="00535395"/>
    <w:rsid w:val="0054151C"/>
    <w:rsid w:val="00550772"/>
    <w:rsid w:val="00556148"/>
    <w:rsid w:val="00564160"/>
    <w:rsid w:val="00564305"/>
    <w:rsid w:val="00572A20"/>
    <w:rsid w:val="00582ACC"/>
    <w:rsid w:val="00584C8C"/>
    <w:rsid w:val="005858A8"/>
    <w:rsid w:val="005859E5"/>
    <w:rsid w:val="00585C1A"/>
    <w:rsid w:val="00591F89"/>
    <w:rsid w:val="005A75F4"/>
    <w:rsid w:val="005A7DCF"/>
    <w:rsid w:val="005C28C4"/>
    <w:rsid w:val="005C2C08"/>
    <w:rsid w:val="005C7C87"/>
    <w:rsid w:val="005D1284"/>
    <w:rsid w:val="005D1C69"/>
    <w:rsid w:val="005D3C4E"/>
    <w:rsid w:val="005D411D"/>
    <w:rsid w:val="005D6AC1"/>
    <w:rsid w:val="005F646A"/>
    <w:rsid w:val="005F7816"/>
    <w:rsid w:val="00600287"/>
    <w:rsid w:val="00604E47"/>
    <w:rsid w:val="00611F6B"/>
    <w:rsid w:val="00620ADB"/>
    <w:rsid w:val="00622907"/>
    <w:rsid w:val="006235B0"/>
    <w:rsid w:val="00636FAE"/>
    <w:rsid w:val="00643AB5"/>
    <w:rsid w:val="00645A72"/>
    <w:rsid w:val="006513D4"/>
    <w:rsid w:val="0065290C"/>
    <w:rsid w:val="00653DE2"/>
    <w:rsid w:val="00655E99"/>
    <w:rsid w:val="00660203"/>
    <w:rsid w:val="0066412C"/>
    <w:rsid w:val="00666072"/>
    <w:rsid w:val="00674029"/>
    <w:rsid w:val="006749AB"/>
    <w:rsid w:val="006804E4"/>
    <w:rsid w:val="00680FEF"/>
    <w:rsid w:val="006811A9"/>
    <w:rsid w:val="00687559"/>
    <w:rsid w:val="00692833"/>
    <w:rsid w:val="006928CA"/>
    <w:rsid w:val="00694968"/>
    <w:rsid w:val="0069719D"/>
    <w:rsid w:val="006A00F2"/>
    <w:rsid w:val="006A720D"/>
    <w:rsid w:val="006B00FF"/>
    <w:rsid w:val="006B7637"/>
    <w:rsid w:val="006D0C6A"/>
    <w:rsid w:val="006D16B3"/>
    <w:rsid w:val="006D3C65"/>
    <w:rsid w:val="006E14DF"/>
    <w:rsid w:val="006E60F5"/>
    <w:rsid w:val="00701B88"/>
    <w:rsid w:val="00711EFB"/>
    <w:rsid w:val="00712471"/>
    <w:rsid w:val="0071309D"/>
    <w:rsid w:val="00715A4D"/>
    <w:rsid w:val="00715C6B"/>
    <w:rsid w:val="00722C7E"/>
    <w:rsid w:val="00723A9B"/>
    <w:rsid w:val="00730512"/>
    <w:rsid w:val="0073058D"/>
    <w:rsid w:val="00741085"/>
    <w:rsid w:val="00743A5A"/>
    <w:rsid w:val="00743A75"/>
    <w:rsid w:val="00744BB4"/>
    <w:rsid w:val="00752D33"/>
    <w:rsid w:val="00757969"/>
    <w:rsid w:val="00763B4D"/>
    <w:rsid w:val="0076613D"/>
    <w:rsid w:val="007709D4"/>
    <w:rsid w:val="00772A8D"/>
    <w:rsid w:val="0077582D"/>
    <w:rsid w:val="007A063B"/>
    <w:rsid w:val="007A4E77"/>
    <w:rsid w:val="007A5508"/>
    <w:rsid w:val="007A600A"/>
    <w:rsid w:val="007A68AE"/>
    <w:rsid w:val="007B00A4"/>
    <w:rsid w:val="007B3B6B"/>
    <w:rsid w:val="007C476B"/>
    <w:rsid w:val="007C5D2D"/>
    <w:rsid w:val="007D07C5"/>
    <w:rsid w:val="007D1E97"/>
    <w:rsid w:val="007E6E42"/>
    <w:rsid w:val="007F30E6"/>
    <w:rsid w:val="007F3EB0"/>
    <w:rsid w:val="00801946"/>
    <w:rsid w:val="00807096"/>
    <w:rsid w:val="00822B55"/>
    <w:rsid w:val="00823489"/>
    <w:rsid w:val="00824DA4"/>
    <w:rsid w:val="008254BB"/>
    <w:rsid w:val="00827CCD"/>
    <w:rsid w:val="00831470"/>
    <w:rsid w:val="00832895"/>
    <w:rsid w:val="00837095"/>
    <w:rsid w:val="008412D1"/>
    <w:rsid w:val="008426EE"/>
    <w:rsid w:val="008478F3"/>
    <w:rsid w:val="00852312"/>
    <w:rsid w:val="00861DA7"/>
    <w:rsid w:val="00871324"/>
    <w:rsid w:val="008726F3"/>
    <w:rsid w:val="00873501"/>
    <w:rsid w:val="008773E1"/>
    <w:rsid w:val="00896A1F"/>
    <w:rsid w:val="008A0A13"/>
    <w:rsid w:val="008A0B33"/>
    <w:rsid w:val="008A446E"/>
    <w:rsid w:val="008A5F48"/>
    <w:rsid w:val="008B1187"/>
    <w:rsid w:val="008B2F7D"/>
    <w:rsid w:val="008B3C73"/>
    <w:rsid w:val="008B5F01"/>
    <w:rsid w:val="008C410C"/>
    <w:rsid w:val="008D2F72"/>
    <w:rsid w:val="008D4882"/>
    <w:rsid w:val="008E0B1F"/>
    <w:rsid w:val="008F0ED5"/>
    <w:rsid w:val="008F613E"/>
    <w:rsid w:val="0090053F"/>
    <w:rsid w:val="00902903"/>
    <w:rsid w:val="00904901"/>
    <w:rsid w:val="00905063"/>
    <w:rsid w:val="0090655B"/>
    <w:rsid w:val="0090740A"/>
    <w:rsid w:val="00907A50"/>
    <w:rsid w:val="00913FF0"/>
    <w:rsid w:val="009142CA"/>
    <w:rsid w:val="00917601"/>
    <w:rsid w:val="00925202"/>
    <w:rsid w:val="0093331C"/>
    <w:rsid w:val="00936838"/>
    <w:rsid w:val="00936B8F"/>
    <w:rsid w:val="00946163"/>
    <w:rsid w:val="009463B2"/>
    <w:rsid w:val="009517FD"/>
    <w:rsid w:val="00953832"/>
    <w:rsid w:val="00953F81"/>
    <w:rsid w:val="0097658B"/>
    <w:rsid w:val="00984512"/>
    <w:rsid w:val="009A38FD"/>
    <w:rsid w:val="009C019A"/>
    <w:rsid w:val="009C464F"/>
    <w:rsid w:val="009C47E3"/>
    <w:rsid w:val="009C7822"/>
    <w:rsid w:val="009C7945"/>
    <w:rsid w:val="009D1C27"/>
    <w:rsid w:val="009D445C"/>
    <w:rsid w:val="009E12E5"/>
    <w:rsid w:val="009E21E9"/>
    <w:rsid w:val="009F0CB4"/>
    <w:rsid w:val="009F36FE"/>
    <w:rsid w:val="009F4F3A"/>
    <w:rsid w:val="00A00C61"/>
    <w:rsid w:val="00A11448"/>
    <w:rsid w:val="00A1414B"/>
    <w:rsid w:val="00A16A80"/>
    <w:rsid w:val="00A216A7"/>
    <w:rsid w:val="00A25428"/>
    <w:rsid w:val="00A312E4"/>
    <w:rsid w:val="00A3233B"/>
    <w:rsid w:val="00A33147"/>
    <w:rsid w:val="00A44199"/>
    <w:rsid w:val="00A46073"/>
    <w:rsid w:val="00A4797D"/>
    <w:rsid w:val="00A53CDF"/>
    <w:rsid w:val="00A64C62"/>
    <w:rsid w:val="00A7471D"/>
    <w:rsid w:val="00A755A6"/>
    <w:rsid w:val="00A810C4"/>
    <w:rsid w:val="00A834CF"/>
    <w:rsid w:val="00A86932"/>
    <w:rsid w:val="00A90AF2"/>
    <w:rsid w:val="00A90E0B"/>
    <w:rsid w:val="00A94334"/>
    <w:rsid w:val="00AA0ACF"/>
    <w:rsid w:val="00AA2CBE"/>
    <w:rsid w:val="00AB2B97"/>
    <w:rsid w:val="00AB64A0"/>
    <w:rsid w:val="00AD2114"/>
    <w:rsid w:val="00AD38A2"/>
    <w:rsid w:val="00AD6EA8"/>
    <w:rsid w:val="00AE3475"/>
    <w:rsid w:val="00AF0505"/>
    <w:rsid w:val="00AF5F63"/>
    <w:rsid w:val="00AF657D"/>
    <w:rsid w:val="00B0589C"/>
    <w:rsid w:val="00B12D78"/>
    <w:rsid w:val="00B15DDD"/>
    <w:rsid w:val="00B16667"/>
    <w:rsid w:val="00B17B3D"/>
    <w:rsid w:val="00B20169"/>
    <w:rsid w:val="00B23A0B"/>
    <w:rsid w:val="00B27403"/>
    <w:rsid w:val="00B32454"/>
    <w:rsid w:val="00B36001"/>
    <w:rsid w:val="00B36C1B"/>
    <w:rsid w:val="00B40F8F"/>
    <w:rsid w:val="00B42D50"/>
    <w:rsid w:val="00B517AF"/>
    <w:rsid w:val="00B53E7B"/>
    <w:rsid w:val="00B5542D"/>
    <w:rsid w:val="00B666BE"/>
    <w:rsid w:val="00B67A75"/>
    <w:rsid w:val="00B70DD8"/>
    <w:rsid w:val="00B73A1A"/>
    <w:rsid w:val="00B815A8"/>
    <w:rsid w:val="00B958D7"/>
    <w:rsid w:val="00BA6307"/>
    <w:rsid w:val="00BB0783"/>
    <w:rsid w:val="00BB6B1B"/>
    <w:rsid w:val="00BD2039"/>
    <w:rsid w:val="00BD294E"/>
    <w:rsid w:val="00BF23BA"/>
    <w:rsid w:val="00BF75F8"/>
    <w:rsid w:val="00BF766E"/>
    <w:rsid w:val="00C0729F"/>
    <w:rsid w:val="00C07EC1"/>
    <w:rsid w:val="00C225E9"/>
    <w:rsid w:val="00C23C6F"/>
    <w:rsid w:val="00C32674"/>
    <w:rsid w:val="00C366A3"/>
    <w:rsid w:val="00C368FF"/>
    <w:rsid w:val="00C36D7D"/>
    <w:rsid w:val="00C4679C"/>
    <w:rsid w:val="00C522C9"/>
    <w:rsid w:val="00C524EF"/>
    <w:rsid w:val="00C52B8E"/>
    <w:rsid w:val="00C54414"/>
    <w:rsid w:val="00C641D4"/>
    <w:rsid w:val="00C73C05"/>
    <w:rsid w:val="00C8220F"/>
    <w:rsid w:val="00C84118"/>
    <w:rsid w:val="00C93B4E"/>
    <w:rsid w:val="00C94230"/>
    <w:rsid w:val="00C95FFA"/>
    <w:rsid w:val="00CA0E6D"/>
    <w:rsid w:val="00CA79DA"/>
    <w:rsid w:val="00CB0B29"/>
    <w:rsid w:val="00CC2077"/>
    <w:rsid w:val="00CC44D9"/>
    <w:rsid w:val="00CC7DB2"/>
    <w:rsid w:val="00CD12B0"/>
    <w:rsid w:val="00CD1D52"/>
    <w:rsid w:val="00CD34B8"/>
    <w:rsid w:val="00CE26F4"/>
    <w:rsid w:val="00CE5961"/>
    <w:rsid w:val="00CF2466"/>
    <w:rsid w:val="00D13AA5"/>
    <w:rsid w:val="00D259F6"/>
    <w:rsid w:val="00D26335"/>
    <w:rsid w:val="00D303DE"/>
    <w:rsid w:val="00D32772"/>
    <w:rsid w:val="00D36450"/>
    <w:rsid w:val="00D41BD5"/>
    <w:rsid w:val="00D4597B"/>
    <w:rsid w:val="00D47634"/>
    <w:rsid w:val="00D55CD2"/>
    <w:rsid w:val="00D623A9"/>
    <w:rsid w:val="00D75C29"/>
    <w:rsid w:val="00D77337"/>
    <w:rsid w:val="00D80C65"/>
    <w:rsid w:val="00D82266"/>
    <w:rsid w:val="00D82915"/>
    <w:rsid w:val="00D872DA"/>
    <w:rsid w:val="00D97A3E"/>
    <w:rsid w:val="00DA27B5"/>
    <w:rsid w:val="00DA668D"/>
    <w:rsid w:val="00DA7D11"/>
    <w:rsid w:val="00DB1C34"/>
    <w:rsid w:val="00DC0E02"/>
    <w:rsid w:val="00DD11BC"/>
    <w:rsid w:val="00DE0F93"/>
    <w:rsid w:val="00DE7AEB"/>
    <w:rsid w:val="00DF110A"/>
    <w:rsid w:val="00DF58EF"/>
    <w:rsid w:val="00DF7D60"/>
    <w:rsid w:val="00E055D5"/>
    <w:rsid w:val="00E11114"/>
    <w:rsid w:val="00E129E4"/>
    <w:rsid w:val="00E2377F"/>
    <w:rsid w:val="00E42E95"/>
    <w:rsid w:val="00E4373F"/>
    <w:rsid w:val="00E45E42"/>
    <w:rsid w:val="00E531C0"/>
    <w:rsid w:val="00E56F00"/>
    <w:rsid w:val="00E57913"/>
    <w:rsid w:val="00E6050E"/>
    <w:rsid w:val="00E62588"/>
    <w:rsid w:val="00E66370"/>
    <w:rsid w:val="00E66B30"/>
    <w:rsid w:val="00E66D8C"/>
    <w:rsid w:val="00E726E1"/>
    <w:rsid w:val="00E7575A"/>
    <w:rsid w:val="00E85DB0"/>
    <w:rsid w:val="00EA3A0C"/>
    <w:rsid w:val="00EA56DD"/>
    <w:rsid w:val="00EA6472"/>
    <w:rsid w:val="00EB6014"/>
    <w:rsid w:val="00EC3C83"/>
    <w:rsid w:val="00EC5212"/>
    <w:rsid w:val="00EC551C"/>
    <w:rsid w:val="00EC7391"/>
    <w:rsid w:val="00ED1C5E"/>
    <w:rsid w:val="00ED373A"/>
    <w:rsid w:val="00ED4A22"/>
    <w:rsid w:val="00ED79C0"/>
    <w:rsid w:val="00ED79F7"/>
    <w:rsid w:val="00EE1929"/>
    <w:rsid w:val="00EE52E3"/>
    <w:rsid w:val="00F003AF"/>
    <w:rsid w:val="00F03522"/>
    <w:rsid w:val="00F054C0"/>
    <w:rsid w:val="00F13CB7"/>
    <w:rsid w:val="00F2103B"/>
    <w:rsid w:val="00F21EE5"/>
    <w:rsid w:val="00F6555E"/>
    <w:rsid w:val="00F67EA5"/>
    <w:rsid w:val="00F70B5D"/>
    <w:rsid w:val="00F720FB"/>
    <w:rsid w:val="00F72A0B"/>
    <w:rsid w:val="00F80138"/>
    <w:rsid w:val="00F85BB4"/>
    <w:rsid w:val="00FB16B8"/>
    <w:rsid w:val="00FB5DC4"/>
    <w:rsid w:val="00FC05B8"/>
    <w:rsid w:val="00FC678D"/>
    <w:rsid w:val="00FD0269"/>
    <w:rsid w:val="00FD0745"/>
    <w:rsid w:val="00FD3497"/>
    <w:rsid w:val="00FD75D2"/>
    <w:rsid w:val="00FE1646"/>
    <w:rsid w:val="00FE3520"/>
    <w:rsid w:val="00FF3DF3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خريطة 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0C"/>
  </w:style>
  <w:style w:type="paragraph" w:styleId="Footer">
    <w:name w:val="footer"/>
    <w:basedOn w:val="Normal"/>
    <w:link w:val="FooterChar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0C"/>
  </w:style>
  <w:style w:type="table" w:styleId="TableGrid">
    <w:name w:val="Table Grid"/>
    <w:basedOn w:val="TableNormal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A3A0C"/>
    <w:rPr>
      <w:b/>
      <w:bCs/>
      <w:szCs w:val="36"/>
    </w:rPr>
  </w:style>
  <w:style w:type="paragraph" w:styleId="ListParagraph">
    <w:name w:val="List Paragraph"/>
    <w:basedOn w:val="Normal"/>
    <w:uiPriority w:val="34"/>
    <w:qFormat/>
    <w:rsid w:val="006D0C6A"/>
    <w:pPr>
      <w:ind w:left="720"/>
      <w:contextualSpacing/>
    </w:pPr>
  </w:style>
  <w:style w:type="paragraph" w:styleId="BodyText">
    <w:name w:val="Body Text"/>
    <w:basedOn w:val="Normal"/>
    <w:link w:val="BodyTextChar"/>
    <w:rsid w:val="003278BF"/>
    <w:pPr>
      <w:jc w:val="lowKashida"/>
    </w:pPr>
    <w:rPr>
      <w:b/>
      <w:bCs/>
      <w:szCs w:val="36"/>
    </w:rPr>
  </w:style>
  <w:style w:type="character" w:customStyle="1" w:styleId="BodyTextChar">
    <w:name w:val="Body Text Char"/>
    <w:basedOn w:val="DefaultParagraphFont"/>
    <w:link w:val="BodyText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BodyText2">
    <w:name w:val="Body Text 2"/>
    <w:basedOn w:val="Normal"/>
    <w:link w:val="BodyText2Char"/>
    <w:rsid w:val="003278BF"/>
    <w:rPr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BlockText">
    <w:name w:val="Block Text"/>
    <w:basedOn w:val="Normal"/>
    <w:rsid w:val="00FC678D"/>
    <w:pPr>
      <w:ind w:left="706" w:hanging="708"/>
      <w:jc w:val="lowKashida"/>
    </w:pPr>
    <w:rPr>
      <w:b/>
      <w:bCs/>
      <w:szCs w:val="36"/>
    </w:rPr>
  </w:style>
  <w:style w:type="paragraph" w:styleId="BalloonText">
    <w:name w:val="Balloon Text"/>
    <w:basedOn w:val="Normal"/>
    <w:link w:val="BalloonTextChar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1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1F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23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PageNumber">
    <w:name w:val="page number"/>
    <w:basedOn w:val="DefaultParagraphFont"/>
    <w:rsid w:val="007C5D2D"/>
  </w:style>
  <w:style w:type="paragraph" w:styleId="DocumentMap">
    <w:name w:val="Document Map"/>
    <w:basedOn w:val="Normal"/>
    <w:link w:val="DocumentMapChar"/>
    <w:rsid w:val="007C5D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C5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9097-9BE2-48F1-841A-415A98E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jorjet</cp:lastModifiedBy>
  <cp:revision>2</cp:revision>
  <cp:lastPrinted>2018-08-05T07:12:00Z</cp:lastPrinted>
  <dcterms:created xsi:type="dcterms:W3CDTF">2018-08-05T07:13:00Z</dcterms:created>
  <dcterms:modified xsi:type="dcterms:W3CDTF">2018-08-05T07:13:00Z</dcterms:modified>
</cp:coreProperties>
</file>